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5D5C" w14:textId="607B064F" w:rsidR="00F3376D" w:rsidRPr="00F3376D" w:rsidRDefault="00F3376D" w:rsidP="00F337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376D">
        <w:rPr>
          <w:rFonts w:ascii="Times New Roman" w:hAnsi="Times New Roman" w:cs="Times New Roman"/>
          <w:b/>
          <w:bCs/>
          <w:sz w:val="24"/>
          <w:szCs w:val="24"/>
          <w:lang w:val="en-US"/>
        </w:rPr>
        <w:t>VNIIFTRI, Russia, 2019 - 2021</w:t>
      </w:r>
    </w:p>
    <w:p w14:paraId="4FD5D35B" w14:textId="6911C9A3" w:rsidR="008F0A81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Isaev A.E., Matveev A.N. Prospects for the development and presentation of the latest research achievements in the main areas of underwater acoustics. 5</w:t>
      </w:r>
      <w:r w:rsidR="00303578" w:rsidRPr="003035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8F0A81" w:rsidRPr="003035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International Conference and Exhibition on Underwater Acoustics UACE-2019 // Bulletin of Metrology. - 2019. - No. 3. -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33 -36. In Russian.</w:t>
      </w:r>
    </w:p>
    <w:p w14:paraId="591A20E6" w14:textId="77777777" w:rsidR="005A11DA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Isaev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0E4" w:rsidRPr="0030357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, Matveev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0E4" w:rsidRPr="0030357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 Peculiarities of free-field calibration of a vector receiver in a reverberant 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ound field of a water tank. 5</w:t>
      </w:r>
      <w:r w:rsidR="00303578" w:rsidRPr="003035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5A11DA" w:rsidRPr="003035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Underwater Acoustics Conference and Exhibition UACE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2019, Conference Proceedings, Hersonissos, Crete-Greece,</w:t>
      </w:r>
      <w:r w:rsidR="00001A5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2019.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pp. 61-66.</w:t>
      </w:r>
    </w:p>
    <w:p w14:paraId="5A6D0566" w14:textId="77777777" w:rsidR="005A11DA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Matveev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0E4" w:rsidRPr="0030357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, Isaev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0E4" w:rsidRPr="0030357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Standard facility for free-field calibration of hydrophones and vector receivers in the reverberant laboratory water tank. 5</w:t>
      </w:r>
      <w:r w:rsidR="00303578" w:rsidRPr="003035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5A11DA" w:rsidRPr="003035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Underwater Acoustics Conference and Exhibition UACE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Conference Proceedings, Hersonissos, Crete-Greece, </w:t>
      </w:r>
      <w:r w:rsidR="00001A5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pp. 75-79.</w:t>
      </w:r>
    </w:p>
    <w:p w14:paraId="2374FED6" w14:textId="77777777" w:rsidR="005A11DA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E970E4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Yi Chen, A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E. Isaev, Guanghui Jia and Teng Fei Calibration methods of vector receivers in the frequency range 5 Hz to 10 kHz and their comparison verifications. 5</w:t>
      </w:r>
      <w:r w:rsidR="00303578" w:rsidRPr="003035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5A11DA" w:rsidRPr="003035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Underwater Acoustics Conference and Exhibition UACE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Conference Proceedings, Hersonissos, Crete-Greece, 2019. pp. 80-89.</w:t>
      </w:r>
    </w:p>
    <w:p w14:paraId="5A6116FB" w14:textId="77777777" w:rsidR="005A11DA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Isaev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A.E.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, Chen Yi, Matveev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A.N.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, Nekrich</w:t>
      </w:r>
      <w:r w:rsidR="00E970E4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G.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, Fei Teng, Jia Guanghui. Results of the C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OOMET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646/R</w:t>
      </w:r>
      <w:r w:rsidRPr="0030357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/14 Pilot Comparison of National Standards of the Unit of Water Sound Particles Oscillation Velocity</w:t>
      </w:r>
      <w:r w:rsidR="008F0A81" w:rsidRPr="00303578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Measuring Technique. 2019. 62(1). pp. 1-8.</w:t>
      </w:r>
    </w:p>
    <w:p w14:paraId="59BB80B6" w14:textId="77777777" w:rsidR="005A11DA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AE0A5F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Isaev A.E., Matveev </w:t>
      </w:r>
      <w:r w:rsidR="00E970E4" w:rsidRPr="00303578">
        <w:rPr>
          <w:rFonts w:ascii="Times New Roman" w:hAnsi="Times New Roman" w:cs="Times New Roman"/>
          <w:sz w:val="24"/>
          <w:szCs w:val="24"/>
          <w:lang w:val="en-US"/>
        </w:rPr>
        <w:t>A.N., Nekrich G.</w:t>
      </w:r>
      <w:r w:rsidR="00AE0A5F" w:rsidRPr="00303578">
        <w:rPr>
          <w:rFonts w:ascii="Times New Roman" w:hAnsi="Times New Roman" w:cs="Times New Roman"/>
          <w:sz w:val="24"/>
          <w:szCs w:val="24"/>
          <w:lang w:val="en-US"/>
        </w:rPr>
        <w:t>S. On the calibration of the receivers of underwater sound</w:t>
      </w:r>
      <w:r w:rsidR="009C708C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vector quantities</w:t>
      </w:r>
      <w:r w:rsidR="00AE0A5F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in the conditions of a reflecting water tank. Results, conclusions based on international comparisons of measurement standards. "Almanac of modern metrology".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VNIIFTRI. </w:t>
      </w:r>
      <w:r w:rsidR="00AE0A5F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No. 3 (19). 2019.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E0A5F" w:rsidRPr="00303578">
        <w:rPr>
          <w:rFonts w:ascii="Times New Roman" w:hAnsi="Times New Roman" w:cs="Times New Roman"/>
          <w:sz w:val="24"/>
          <w:szCs w:val="24"/>
          <w:lang w:val="en-US"/>
        </w:rPr>
        <w:t>p. 112-140. In Russian.</w:t>
      </w:r>
    </w:p>
    <w:p w14:paraId="0945A4AE" w14:textId="77777777" w:rsidR="00F67A71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>Isaev A.E., Nikolaenko A.S., Polikarpov A.M. Calibration of the underwater sound recorder and issues of traceability of the created measuring instruments to primary standards / Almanac of modern metrology. VNIIFTRI.  2019.  No. 1 (17).  pp. 94-108.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In Russian.</w:t>
      </w:r>
    </w:p>
    <w:p w14:paraId="4FCB6387" w14:textId="77777777" w:rsidR="00F67A71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>Isaev A.E., Polikarpov A.M.  On the role of comparisons in improving the GET 55 standard / Almanac of modern metrology. VNIIFTRI. 2019. No. 3 (19). pp. 91-111.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In Russian.</w:t>
      </w:r>
    </w:p>
    <w:p w14:paraId="48B61459" w14:textId="77777777" w:rsidR="00F67A71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Isaev A.E., Ayvazyan Yu.M., Polikarpov A.M. Problems of studying the acoustic properties of materials by near-field methods. "Almanac of modern metrology". </w:t>
      </w:r>
      <w:r w:rsidR="00E970E4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VNIIFTRI.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>No. 1 (21). 2020. pp. 163-196.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In Russian.</w:t>
      </w:r>
    </w:p>
    <w:p w14:paraId="0C37802A" w14:textId="77777777" w:rsidR="00F67A71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Isaev A.E., Matveev A.N., Polikarpov A.M. Chernikov I.V. On the issue of sound damping of the metrological water tank. "Almanac of modern metrology". VNIIFTRI. No. 2 (22). 2020. pp. 99-111. In Russian.</w:t>
      </w:r>
    </w:p>
    <w:p w14:paraId="483C78F7" w14:textId="77777777" w:rsidR="00FD41BB" w:rsidRPr="00303578" w:rsidRDefault="007C505F" w:rsidP="00FD41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29200B" w:rsidRPr="00303578">
        <w:rPr>
          <w:rFonts w:ascii="Times New Roman" w:hAnsi="Times New Roman" w:cs="Times New Roman"/>
          <w:sz w:val="24"/>
          <w:szCs w:val="24"/>
          <w:lang w:val="en-US"/>
        </w:rPr>
        <w:t>Isaev A.E., Nikolaenko A.S., Polikarpov A.M. Calibration of a</w:t>
      </w:r>
      <w:r w:rsidR="009C708C" w:rsidRPr="0030357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200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08C" w:rsidRPr="00303578">
        <w:rPr>
          <w:rFonts w:ascii="Times New Roman" w:hAnsi="Times New Roman" w:cs="Times New Roman"/>
          <w:sz w:val="24"/>
          <w:szCs w:val="24"/>
          <w:lang w:val="en-US"/>
        </w:rPr>
        <w:t>underwater</w:t>
      </w:r>
      <w:r w:rsidR="0029200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sound recorder in a laboratory water tank with sound-reflecting boundaries. "Almanac of modern metrology". VNIIFTRI. No. 2 (22). 2020. pp. 112-170. In Russian.</w:t>
      </w:r>
    </w:p>
    <w:p w14:paraId="52F96DED" w14:textId="77777777" w:rsidR="00FD41BB" w:rsidRPr="00303578" w:rsidRDefault="007C505F" w:rsidP="00FD4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Chen Yi, Jia Guanghui, Fei Teng, </w:t>
      </w:r>
      <w:r w:rsidR="00FD41BB" w:rsidRPr="00303578">
        <w:rPr>
          <w:rFonts w:ascii="Times New Roman" w:hAnsi="Times New Roman" w:cs="Times New Roman"/>
          <w:sz w:val="24"/>
          <w:szCs w:val="24"/>
          <w:u w:val="single"/>
          <w:lang w:val="en-US"/>
        </w:rPr>
        <w:t>Isaev A.E.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, Matveev A.N. The pilot comparison calibration of vector receivers in the frequency range 5 Hz to 10 kHz// 2020, Jiliang Xuebao. V. 41, No 10. pp. 1279-1283.</w:t>
      </w:r>
    </w:p>
    <w:p w14:paraId="45FB00E7" w14:textId="77777777" w:rsidR="005A11DA" w:rsidRPr="00303578" w:rsidRDefault="007C505F" w:rsidP="00F67A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А.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Е. Isaev , А. М. Polikarpov, S.V. Sil</w:t>
      </w:r>
      <w:r w:rsidR="003035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estrov, N.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>G. Shcherblyuk Standard Installation for the Transmission of Units of Sound Pressure in the Ultrasonic Frequency Range//Measurement Techniques, 2020, Volume 63, pp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487-492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5E75A9" w14:textId="77777777" w:rsidR="005A11DA" w:rsidRPr="00303578" w:rsidRDefault="007C50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14.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Isaev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E., Nekrich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Chernikov 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I.V. </w:t>
      </w:r>
      <w:r w:rsidR="00F67A71" w:rsidRPr="00303578">
        <w:rPr>
          <w:rFonts w:ascii="Times New Roman" w:hAnsi="Times New Roman" w:cs="Times New Roman"/>
          <w:sz w:val="24"/>
          <w:szCs w:val="24"/>
          <w:lang w:val="en-US"/>
        </w:rPr>
        <w:t>Transfer of the Unit of Sound Pressure by Hydrophones, Taking Account of the Conditions of their Use. Measurement Techniques. 2020. Vol.63, pp. 65–70</w:t>
      </w:r>
      <w:r w:rsidR="00FD41BB" w:rsidRPr="003035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D4A2C5" w14:textId="77777777" w:rsidR="005B1087" w:rsidRPr="00303578" w:rsidRDefault="007C505F" w:rsidP="005B10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="005B1087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Isaev A.E., Polikarpov A.M. Problems of ensuring “calibratability” and calibration of an autonomous underwater sound recorder. </w:t>
      </w:r>
      <w:r w:rsidR="005B1087" w:rsidRPr="00C40FA7">
        <w:rPr>
          <w:rFonts w:ascii="Times New Roman" w:hAnsi="Times New Roman" w:cs="Times New Roman"/>
          <w:sz w:val="24"/>
          <w:szCs w:val="24"/>
          <w:lang w:val="en-US"/>
        </w:rPr>
        <w:t xml:space="preserve">"Almanac of modern metrology". </w:t>
      </w:r>
      <w:r w:rsidR="002A4392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VNIIFTRI. </w:t>
      </w:r>
      <w:r w:rsidR="005B1087" w:rsidRPr="00C40FA7">
        <w:rPr>
          <w:rFonts w:ascii="Times New Roman" w:hAnsi="Times New Roman" w:cs="Times New Roman"/>
          <w:sz w:val="24"/>
          <w:szCs w:val="24"/>
          <w:lang w:val="en-US"/>
        </w:rPr>
        <w:t xml:space="preserve">No. 2 (26). </w:t>
      </w:r>
      <w:r w:rsidR="005B1087" w:rsidRPr="00303578">
        <w:rPr>
          <w:rFonts w:ascii="Times New Roman" w:hAnsi="Times New Roman" w:cs="Times New Roman"/>
          <w:sz w:val="24"/>
          <w:szCs w:val="24"/>
          <w:lang w:val="en-US"/>
        </w:rPr>
        <w:t>2021. pp. 115-125. in Russian.</w:t>
      </w:r>
    </w:p>
    <w:p w14:paraId="43753941" w14:textId="77777777" w:rsidR="005B1087" w:rsidRPr="00303578" w:rsidRDefault="007C505F" w:rsidP="005B10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="005B1087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Isaev A.E., Polikarpov A.M., Khatamtaev B.I.  The objectives of VNIIFTRI at COOMET 786 RU/19 comparisons and approaches to their solution. "Almanac of modern metrology". </w:t>
      </w:r>
      <w:r w:rsidR="002A4392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VNIIFTRI. </w:t>
      </w:r>
      <w:r w:rsidR="005B1087" w:rsidRPr="00303578">
        <w:rPr>
          <w:rFonts w:ascii="Times New Roman" w:hAnsi="Times New Roman" w:cs="Times New Roman"/>
          <w:sz w:val="24"/>
          <w:szCs w:val="24"/>
          <w:lang w:val="en-US"/>
        </w:rPr>
        <w:t>No. 3 (27). 2021. pp. 62-84. in Russian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225CB7" w14:textId="77777777" w:rsidR="005B1087" w:rsidRPr="00303578" w:rsidRDefault="007C505F" w:rsidP="005A11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Isaev A.E. Calibration of a</w:t>
      </w:r>
      <w:r w:rsidR="009C708C" w:rsidRPr="0030357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 underwater sound receiver with a large ratio of the longitudinal to the transverse dimension. "Almanac of modern metrology". </w:t>
      </w:r>
      <w:r w:rsidR="00FB26FD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VNIIFTRI. </w:t>
      </w:r>
      <w:r w:rsidR="005A11DA" w:rsidRPr="00303578">
        <w:rPr>
          <w:rFonts w:ascii="Times New Roman" w:hAnsi="Times New Roman" w:cs="Times New Roman"/>
          <w:sz w:val="24"/>
          <w:szCs w:val="24"/>
          <w:lang w:val="en-US"/>
        </w:rPr>
        <w:t>No. 2 (26). 2021. pp. 104-114. in Russian.</w:t>
      </w:r>
    </w:p>
    <w:p w14:paraId="584B93BF" w14:textId="77777777" w:rsidR="009C708C" w:rsidRPr="00303578" w:rsidRDefault="007C505F" w:rsidP="005A11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="009C708C" w:rsidRPr="00303578">
        <w:rPr>
          <w:rFonts w:ascii="Times New Roman" w:hAnsi="Times New Roman" w:cs="Times New Roman"/>
          <w:sz w:val="24"/>
          <w:szCs w:val="24"/>
          <w:lang w:val="en-US"/>
        </w:rPr>
        <w:t>Isaev A.E., Khatamtaev B.I. Determination of the hydrophone phase-frequency response by its amplitude-frequency response // Measurement Techniques. 2021. No 7. pp. 48-53.</w:t>
      </w:r>
    </w:p>
    <w:p w14:paraId="666FFA3A" w14:textId="6B8465D9" w:rsidR="009C708C" w:rsidRPr="00C40FA7" w:rsidRDefault="007C505F" w:rsidP="005A11DA">
      <w:pPr>
        <w:rPr>
          <w:rFonts w:ascii="Times New Roman" w:hAnsi="Times New Roman" w:cs="Times New Roman"/>
          <w:sz w:val="24"/>
          <w:szCs w:val="24"/>
        </w:rPr>
      </w:pPr>
      <w:r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r w:rsidR="009C708C" w:rsidRPr="00303578">
        <w:rPr>
          <w:rFonts w:ascii="Times New Roman" w:hAnsi="Times New Roman" w:cs="Times New Roman"/>
          <w:sz w:val="24"/>
          <w:szCs w:val="24"/>
          <w:lang w:val="en-US"/>
        </w:rPr>
        <w:t xml:space="preserve">Isaev A.E., Khatamtaev B.I. Analytical representation of hydrophone complex frequency response// Measurement Techniques. </w:t>
      </w:r>
      <w:r w:rsidR="009C708C" w:rsidRPr="00C40FA7">
        <w:rPr>
          <w:rFonts w:ascii="Times New Roman" w:hAnsi="Times New Roman" w:cs="Times New Roman"/>
          <w:sz w:val="24"/>
          <w:szCs w:val="24"/>
        </w:rPr>
        <w:t xml:space="preserve">2021. </w:t>
      </w:r>
      <w:r w:rsidR="009C708C" w:rsidRPr="0030357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C708C" w:rsidRPr="00C40FA7">
        <w:rPr>
          <w:rFonts w:ascii="Times New Roman" w:hAnsi="Times New Roman" w:cs="Times New Roman"/>
          <w:sz w:val="24"/>
          <w:szCs w:val="24"/>
        </w:rPr>
        <w:t xml:space="preserve"> 8</w:t>
      </w:r>
      <w:r w:rsidR="00303578" w:rsidRPr="00C40FA7">
        <w:rPr>
          <w:rFonts w:ascii="Times New Roman" w:hAnsi="Times New Roman" w:cs="Times New Roman"/>
          <w:sz w:val="24"/>
          <w:szCs w:val="24"/>
        </w:rPr>
        <w:t>.</w:t>
      </w:r>
      <w:r w:rsidR="009C708C" w:rsidRPr="00C40FA7">
        <w:rPr>
          <w:rFonts w:ascii="Times New Roman" w:hAnsi="Times New Roman" w:cs="Times New Roman"/>
          <w:sz w:val="24"/>
          <w:szCs w:val="24"/>
        </w:rPr>
        <w:t xml:space="preserve"> </w:t>
      </w:r>
      <w:r w:rsidR="009C708C" w:rsidRPr="00303578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9C708C" w:rsidRPr="00C40FA7">
        <w:rPr>
          <w:rFonts w:ascii="Times New Roman" w:hAnsi="Times New Roman" w:cs="Times New Roman"/>
          <w:sz w:val="24"/>
          <w:szCs w:val="24"/>
        </w:rPr>
        <w:t>. 16-20.</w:t>
      </w:r>
    </w:p>
    <w:p w14:paraId="51442660" w14:textId="73DDA97B" w:rsidR="00C40FA7" w:rsidRPr="00290380" w:rsidRDefault="00C40FA7" w:rsidP="002903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bookmarkStart w:id="0" w:name="_Hlk86213966"/>
      <w:r>
        <w:rPr>
          <w:rFonts w:ascii="Times New Roman" w:hAnsi="Times New Roman" w:cs="Times New Roman"/>
          <w:sz w:val="24"/>
          <w:szCs w:val="24"/>
          <w:lang w:val="en-US"/>
        </w:rPr>
        <w:t>Enyakov</w:t>
      </w:r>
      <w:r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038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End w:id="0"/>
      <w:r w:rsidR="00290380" w:rsidRPr="00290380">
        <w:rPr>
          <w:rFonts w:ascii="Times New Roman" w:hAnsi="Times New Roman" w:cs="Times New Roman"/>
          <w:sz w:val="24"/>
          <w:szCs w:val="24"/>
          <w:lang w:val="en-US"/>
        </w:rPr>
        <w:t>Monitoring of noise pollution of the marine environment:</w:t>
      </w:r>
      <w:r w:rsidR="002903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0380" w:rsidRPr="00290380">
        <w:rPr>
          <w:rFonts w:ascii="Times New Roman" w:hAnsi="Times New Roman" w:cs="Times New Roman"/>
          <w:sz w:val="24"/>
          <w:szCs w:val="24"/>
          <w:lang w:val="en-US"/>
        </w:rPr>
        <w:t>objectives, outcomes, prospects</w:t>
      </w:r>
      <w:r w:rsidR="002903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D3AD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90380" w:rsidRPr="00290380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Vestnik Metrologa</w:t>
      </w:r>
      <w:r w:rsidR="00CD3AD6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”</w:t>
      </w:r>
      <w:r w:rsidR="00316AEF"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, 2019, </w:t>
      </w:r>
      <w:r w:rsidR="00D66887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="00316AEF"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r w:rsidR="00853F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6688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AEF"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. 8 </w:t>
      </w:r>
      <w:r w:rsidR="00290380" w:rsidRPr="0029038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16AEF"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  <w:bookmarkStart w:id="1" w:name="_Hlk86224648"/>
      <w:r w:rsidR="00290380"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2" w:name="_Hlk86224242"/>
      <w:r w:rsidR="00290380" w:rsidRPr="00290380">
        <w:rPr>
          <w:rFonts w:ascii="Times New Roman" w:hAnsi="Times New Roman" w:cs="Times New Roman"/>
          <w:sz w:val="24"/>
          <w:szCs w:val="24"/>
          <w:lang w:val="en-US"/>
        </w:rPr>
        <w:t>in Russian</w:t>
      </w:r>
      <w:bookmarkEnd w:id="1"/>
      <w:bookmarkEnd w:id="2"/>
    </w:p>
    <w:p w14:paraId="60EFC7F4" w14:textId="3D254204" w:rsidR="00316AEF" w:rsidRPr="00853F37" w:rsidRDefault="00C40FA7" w:rsidP="00316AEF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Enyakov A.M. </w:t>
      </w:r>
      <w:bookmarkStart w:id="3" w:name="_Hlk56611369"/>
      <w:r w:rsidR="006F0229" w:rsidRPr="00853F37">
        <w:rPr>
          <w:rFonts w:ascii="Times New Roman" w:hAnsi="Times New Roman" w:cs="Times New Roman"/>
          <w:bCs/>
          <w:sz w:val="24"/>
          <w:szCs w:val="24"/>
          <w:lang w:val="en-US"/>
        </w:rPr>
        <w:t>Hydroacoustic measurements at megahertz frequencies. status, problems and prospects of development</w:t>
      </w:r>
      <w:r w:rsidR="006F0229" w:rsidRPr="00853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F0229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"Almanac of modern metrology". VNIIFTRI. No. </w:t>
      </w:r>
      <w:r w:rsidR="00316AEF" w:rsidRPr="00853F37">
        <w:rPr>
          <w:rFonts w:ascii="Times New Roman" w:hAnsi="Times New Roman" w:cs="Times New Roman"/>
          <w:sz w:val="24"/>
          <w:szCs w:val="24"/>
          <w:lang w:val="en-US"/>
        </w:rPr>
        <w:t>1 (17), 2019,</w:t>
      </w:r>
      <w:r w:rsidR="00853F37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F0229" w:rsidRPr="00853F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AEF" w:rsidRPr="00853F37">
        <w:rPr>
          <w:rFonts w:ascii="Times New Roman" w:hAnsi="Times New Roman" w:cs="Times New Roman"/>
          <w:sz w:val="24"/>
          <w:szCs w:val="24"/>
          <w:lang w:val="en-US"/>
        </w:rPr>
        <w:t>. 159-180</w:t>
      </w:r>
      <w:r w:rsidR="00AF5928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5928" w:rsidRPr="00853F37">
        <w:rPr>
          <w:rFonts w:ascii="Times New Roman" w:hAnsi="Times New Roman" w:cs="Times New Roman"/>
          <w:sz w:val="24"/>
          <w:szCs w:val="24"/>
          <w:lang w:val="en-US"/>
        </w:rPr>
        <w:t>in Russian</w:t>
      </w:r>
    </w:p>
    <w:bookmarkEnd w:id="3"/>
    <w:p w14:paraId="1E30E101" w14:textId="60BE7677" w:rsidR="00C40FA7" w:rsidRPr="00035BB4" w:rsidRDefault="00C40FA7" w:rsidP="00035B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6C48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Enyakov A.M. </w:t>
      </w:r>
      <w:r w:rsidR="00846C48"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Contact lithotripters of mechanical impact and problems of their metrological assurance, </w:t>
      </w:r>
      <w:r w:rsidR="00CD3AD6" w:rsidRPr="00035BB4">
        <w:rPr>
          <w:rFonts w:ascii="Times New Roman" w:hAnsi="Times New Roman" w:cs="Times New Roman"/>
          <w:sz w:val="24"/>
          <w:szCs w:val="24"/>
          <w:lang w:val="en-US"/>
        </w:rPr>
        <w:t>“Legal and Applied Metrology</w:t>
      </w:r>
      <w:r w:rsidR="00035BB4" w:rsidRPr="00035BB4">
        <w:rPr>
          <w:rFonts w:ascii="Times New Roman" w:hAnsi="Times New Roman" w:cs="Times New Roman"/>
          <w:sz w:val="24"/>
          <w:szCs w:val="24"/>
          <w:lang w:val="en-US"/>
        </w:rPr>
        <w:t>”No.</w:t>
      </w:r>
      <w:r w:rsidR="00316AEF"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 3 (160), 2019, </w:t>
      </w:r>
      <w:r w:rsidR="00853F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35BB4" w:rsidRPr="00035BB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AEF" w:rsidRPr="00035BB4">
        <w:rPr>
          <w:rFonts w:ascii="Times New Roman" w:hAnsi="Times New Roman" w:cs="Times New Roman"/>
          <w:sz w:val="24"/>
          <w:szCs w:val="24"/>
          <w:lang w:val="en-US"/>
        </w:rPr>
        <w:t>. 8-15</w:t>
      </w:r>
      <w:r w:rsidR="00AF59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5928" w:rsidRPr="00290380">
        <w:rPr>
          <w:rFonts w:ascii="Times New Roman" w:hAnsi="Times New Roman" w:cs="Times New Roman"/>
          <w:sz w:val="24"/>
          <w:szCs w:val="24"/>
          <w:lang w:val="en-US"/>
        </w:rPr>
        <w:t>in Russian</w:t>
      </w:r>
    </w:p>
    <w:p w14:paraId="50D4E9A5" w14:textId="10B817A4" w:rsidR="00C40FA7" w:rsidRPr="00035BB4" w:rsidRDefault="00C40FA7" w:rsidP="005A11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r w:rsidRPr="00035BB4">
        <w:rPr>
          <w:rFonts w:ascii="Times New Roman" w:hAnsi="Times New Roman" w:cs="Times New Roman"/>
          <w:sz w:val="24"/>
          <w:szCs w:val="24"/>
          <w:lang w:val="en-US"/>
        </w:rPr>
        <w:t>Enyakov A.M.</w:t>
      </w:r>
      <w:r w:rsidR="00143B1D"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, Kuznetsov S.I., Lukin G.S. </w:t>
      </w:r>
      <w:r w:rsidR="00143B1D" w:rsidRPr="00035BB4">
        <w:rPr>
          <w:rFonts w:ascii="Times New Roman" w:hAnsi="Times New Roman" w:cs="Times New Roman"/>
          <w:sz w:val="24"/>
          <w:szCs w:val="24"/>
          <w:lang w:val="en-US"/>
        </w:rPr>
        <w:t>Experimental estimation of the sources of measurement uncertainty of the total power of an ultrasound beam in water by the method of plane scanning of the beam cross section</w:t>
      </w:r>
      <w:r w:rsidR="00143B1D" w:rsidRPr="00035B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B1D" w:rsidRPr="00035BB4">
        <w:rPr>
          <w:rFonts w:ascii="Times New Roman" w:hAnsi="Times New Roman" w:cs="Times New Roman"/>
          <w:sz w:val="24"/>
          <w:szCs w:val="24"/>
          <w:lang w:val="en-US"/>
        </w:rPr>
        <w:t>Measurement Techniques, Vol. 62, No. 11, February, 2020</w:t>
      </w:r>
      <w:r w:rsidR="00035B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53F3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035BB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3B1D" w:rsidRPr="00035BB4">
        <w:rPr>
          <w:rFonts w:ascii="Times New Roman" w:hAnsi="Times New Roman" w:cs="Times New Roman"/>
          <w:sz w:val="24"/>
          <w:szCs w:val="24"/>
          <w:lang w:val="en-US"/>
        </w:rPr>
        <w:t>.989-995</w:t>
      </w:r>
    </w:p>
    <w:p w14:paraId="272BE9F1" w14:textId="016FAF05" w:rsidR="00C40FA7" w:rsidRPr="00035BB4" w:rsidRDefault="00C40FA7" w:rsidP="005A11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r>
        <w:rPr>
          <w:lang w:val="en-US"/>
        </w:rPr>
        <w:t xml:space="preserve"> </w:t>
      </w:r>
      <w:r w:rsidRPr="00035BB4">
        <w:rPr>
          <w:rFonts w:ascii="Times New Roman" w:hAnsi="Times New Roman" w:cs="Times New Roman"/>
          <w:sz w:val="24"/>
          <w:szCs w:val="24"/>
          <w:lang w:val="en-US"/>
        </w:rPr>
        <w:t>Enyakov A.M</w:t>
      </w:r>
      <w:r w:rsidR="0033106B"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bookmarkStart w:id="4" w:name="_Hlk86216002"/>
      <w:r w:rsidR="0033106B" w:rsidRPr="00035BB4">
        <w:rPr>
          <w:rFonts w:ascii="Times New Roman" w:hAnsi="Times New Roman" w:cs="Times New Roman"/>
          <w:sz w:val="24"/>
          <w:szCs w:val="24"/>
          <w:lang w:val="en-US"/>
        </w:rPr>
        <w:t>Kuznetsov</w:t>
      </w:r>
      <w:bookmarkEnd w:id="4"/>
      <w:r w:rsidR="0033106B"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 S.I., Lukin G.S.</w:t>
      </w:r>
      <w:r w:rsidR="0033106B"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06B" w:rsidRPr="00035BB4">
        <w:rPr>
          <w:rFonts w:ascii="Times New Roman" w:hAnsi="Times New Roman" w:cs="Times New Roman"/>
          <w:sz w:val="24"/>
          <w:szCs w:val="24"/>
          <w:lang w:val="en-US"/>
        </w:rPr>
        <w:t>State primary standard of ultrasound power unit in water GET 169-2019</w:t>
      </w:r>
      <w:r w:rsidR="0033106B" w:rsidRPr="00035B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106B" w:rsidRPr="00035BB4">
        <w:rPr>
          <w:rFonts w:ascii="Times New Roman" w:hAnsi="Times New Roman" w:cs="Times New Roman"/>
          <w:sz w:val="24"/>
          <w:szCs w:val="24"/>
          <w:lang w:val="en-US"/>
        </w:rPr>
        <w:t>Measurement Techniques, Vol. 63, No. 3, June, 2020</w:t>
      </w:r>
      <w:r w:rsidR="00AF59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3F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F5928">
        <w:rPr>
          <w:rFonts w:ascii="Times New Roman" w:hAnsi="Times New Roman" w:cs="Times New Roman"/>
          <w:sz w:val="24"/>
          <w:szCs w:val="24"/>
          <w:lang w:val="en-US"/>
        </w:rPr>
        <w:t>p. 151-157</w:t>
      </w:r>
    </w:p>
    <w:p w14:paraId="6B0DA73C" w14:textId="349A0E63" w:rsidR="00C40FA7" w:rsidRPr="00AF5928" w:rsidRDefault="00C40FA7" w:rsidP="00AF59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5928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Pr="00853F37">
        <w:rPr>
          <w:rFonts w:ascii="Times New Roman" w:hAnsi="Times New Roman" w:cs="Times New Roman"/>
          <w:sz w:val="24"/>
          <w:szCs w:val="24"/>
          <w:lang w:val="en-US"/>
        </w:rPr>
        <w:t>Enyakov A.M.</w:t>
      </w:r>
      <w:r w:rsidR="0033106B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106B" w:rsidRPr="00853F37">
        <w:rPr>
          <w:rFonts w:ascii="Times New Roman" w:hAnsi="Times New Roman" w:cs="Times New Roman"/>
          <w:sz w:val="24"/>
          <w:szCs w:val="24"/>
          <w:lang w:val="en-US"/>
        </w:rPr>
        <w:t>Kuznetsov</w:t>
      </w:r>
      <w:r w:rsidR="0033106B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 D.A. </w:t>
      </w:r>
      <w:r w:rsidR="00AF5928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On the need to refer measurements of physiotherapeutic ultrasound fields parameters to the sphere of state regulation of ensuring the uniformity of measurements, </w:t>
      </w:r>
      <w:bookmarkStart w:id="5" w:name="_Hlk86224468"/>
      <w:r w:rsidR="00AF5928" w:rsidRPr="00853F37">
        <w:rPr>
          <w:rFonts w:ascii="Times New Roman" w:hAnsi="Times New Roman" w:cs="Times New Roman"/>
          <w:sz w:val="24"/>
          <w:szCs w:val="24"/>
          <w:lang w:val="en-US"/>
        </w:rPr>
        <w:t>“Legal and Applied Metrology”No.</w:t>
      </w:r>
      <w:bookmarkEnd w:id="5"/>
      <w:r w:rsidR="00AF5928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06B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5, 2020, </w:t>
      </w:r>
      <w:r w:rsidR="00853F37" w:rsidRPr="00853F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F5928" w:rsidRPr="00853F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3106B" w:rsidRPr="00853F37">
        <w:rPr>
          <w:rFonts w:ascii="Times New Roman" w:hAnsi="Times New Roman" w:cs="Times New Roman"/>
          <w:sz w:val="24"/>
          <w:szCs w:val="24"/>
          <w:lang w:val="en-US"/>
        </w:rPr>
        <w:t>. 10-15</w:t>
      </w:r>
      <w:bookmarkStart w:id="6" w:name="_Hlk86224529"/>
      <w:r w:rsidR="00AF5928" w:rsidRPr="00853F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5928" w:rsidRPr="00853F37">
        <w:rPr>
          <w:rFonts w:ascii="Times New Roman" w:hAnsi="Times New Roman" w:cs="Times New Roman"/>
          <w:sz w:val="24"/>
          <w:szCs w:val="24"/>
          <w:lang w:val="en-US"/>
        </w:rPr>
        <w:t>in Russian</w:t>
      </w:r>
      <w:bookmarkEnd w:id="6"/>
    </w:p>
    <w:p w14:paraId="719CF1C7" w14:textId="77BEB442" w:rsidR="00C40FA7" w:rsidRPr="00D66887" w:rsidRDefault="00C40FA7" w:rsidP="00D66887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06B"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  <w:r w:rsidRPr="00D66887">
        <w:rPr>
          <w:rFonts w:ascii="Times New Roman" w:hAnsi="Times New Roman" w:cs="Times New Roman"/>
          <w:sz w:val="24"/>
          <w:szCs w:val="24"/>
          <w:lang w:val="en-US"/>
        </w:rPr>
        <w:t>Enyakov A.M.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Kuznetsov D.A. 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Medical ultrasound diagnostic devices as measuring instruments, 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>“Legal and Applied Metrology”</w:t>
      </w:r>
      <w:r w:rsidR="00D668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>6,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 2020,</w:t>
      </w:r>
      <w:r w:rsidR="00853F3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>. 12-16</w:t>
      </w:r>
      <w:r w:rsidR="00D66887">
        <w:rPr>
          <w:lang w:val="en-US"/>
        </w:rPr>
        <w:t xml:space="preserve">, </w:t>
      </w:r>
      <w:r w:rsidR="00D66887" w:rsidRPr="00290380">
        <w:rPr>
          <w:rFonts w:ascii="Times New Roman" w:hAnsi="Times New Roman" w:cs="Times New Roman"/>
          <w:sz w:val="24"/>
          <w:szCs w:val="24"/>
          <w:lang w:val="en-US"/>
        </w:rPr>
        <w:t>in Russian</w:t>
      </w:r>
    </w:p>
    <w:p w14:paraId="5747ACCF" w14:textId="6A1633B9" w:rsidR="00C40FA7" w:rsidRPr="00290380" w:rsidRDefault="00C40FA7" w:rsidP="00F740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40DC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 w:rsidRPr="00D66887">
        <w:rPr>
          <w:rFonts w:ascii="Times New Roman" w:hAnsi="Times New Roman" w:cs="Times New Roman"/>
          <w:sz w:val="24"/>
          <w:szCs w:val="24"/>
          <w:lang w:val="en-US"/>
        </w:rPr>
        <w:t>Enyakov A.M.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, Panin O.A. </w:t>
      </w:r>
      <w:r w:rsidR="00F740DC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Environmental problems of noise pollution in arctic waters of Russia, 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66887" w:rsidRPr="00D66887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Vestnik Metrologa”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 xml:space="preserve"> 3, 2021, </w:t>
      </w:r>
      <w:r w:rsidR="00D66887" w:rsidRPr="00D6688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53F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3106B" w:rsidRPr="00D66887">
        <w:rPr>
          <w:rFonts w:ascii="Times New Roman" w:hAnsi="Times New Roman" w:cs="Times New Roman"/>
          <w:sz w:val="24"/>
          <w:szCs w:val="24"/>
          <w:lang w:val="en-US"/>
        </w:rPr>
        <w:t>. 3-14</w:t>
      </w:r>
      <w:bookmarkStart w:id="7" w:name="_Hlk86225180"/>
      <w:r w:rsidR="00D66887" w:rsidRPr="00290380">
        <w:rPr>
          <w:rFonts w:ascii="Times New Roman" w:hAnsi="Times New Roman" w:cs="Times New Roman"/>
          <w:sz w:val="24"/>
          <w:szCs w:val="24"/>
          <w:lang w:val="en-US"/>
        </w:rPr>
        <w:t>, in Russian</w:t>
      </w:r>
      <w:bookmarkEnd w:id="7"/>
    </w:p>
    <w:p w14:paraId="1E605FEA" w14:textId="70CB21D6" w:rsidR="00290380" w:rsidRPr="00290380" w:rsidRDefault="00C40FA7" w:rsidP="005A11D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28. </w:t>
      </w:r>
      <w:r w:rsidR="0033106B" w:rsidRPr="00290380">
        <w:rPr>
          <w:rFonts w:ascii="Times New Roman" w:hAnsi="Times New Roman" w:cs="Times New Roman"/>
          <w:sz w:val="24"/>
          <w:szCs w:val="24"/>
          <w:lang w:val="en-US"/>
        </w:rPr>
        <w:t xml:space="preserve">Enyakov A.M., Kuznetsov S.I., Lukin G.S.  </w:t>
      </w:r>
      <w:r w:rsidR="00290380" w:rsidRPr="002903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Application of sound-conducting polymeric pellicle for hydrophone calibration by means of optical interferometry</w:t>
      </w:r>
      <w:r w:rsidR="00290380" w:rsidRPr="002903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290380" w:rsidRPr="002903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90380" w:rsidRPr="00290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Measurement Techniques, Vol. 64, No. 5, August, 2021</w:t>
      </w:r>
      <w:r w:rsidR="00290380" w:rsidRPr="002903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p</w:t>
      </w:r>
      <w:r w:rsidR="00853F3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290380" w:rsidRPr="002903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414-419</w:t>
      </w:r>
    </w:p>
    <w:p w14:paraId="75BC30CC" w14:textId="3B362C44" w:rsidR="0033106B" w:rsidRPr="00F3376D" w:rsidRDefault="0033106B" w:rsidP="00F3376D">
      <w:pPr>
        <w:jc w:val="both"/>
        <w:rPr>
          <w:rFonts w:ascii="Times New Roman" w:hAnsi="Times New Roman" w:cs="Times New Roman"/>
          <w:sz w:val="24"/>
          <w:szCs w:val="24"/>
        </w:rPr>
      </w:pPr>
      <w:r w:rsidRPr="00F3376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29. </w:t>
      </w:r>
      <w:r w:rsidR="004A46FD" w:rsidRPr="00F3376D">
        <w:rPr>
          <w:rFonts w:ascii="Times New Roman" w:hAnsi="Times New Roman" w:cs="Times New Roman"/>
          <w:sz w:val="24"/>
          <w:szCs w:val="24"/>
          <w:lang w:val="en-US"/>
        </w:rPr>
        <w:t>Enyakov A.M., Kuznetsov S.I.</w:t>
      </w:r>
      <w:r w:rsidR="004A46FD" w:rsidRPr="00F337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3376D" w:rsidRPr="00F337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eatures of the application of sound-transparent metallized foils for the calibration of hydrophones using optical interferometry in free field, </w:t>
      </w:r>
      <w:bookmarkStart w:id="8" w:name="_Hlk86225297"/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"Almanac of modern metrology". VNIIFTRI</w:t>
      </w:r>
      <w:r w:rsidR="00F3376D" w:rsidRPr="00F3376D">
        <w:rPr>
          <w:rFonts w:ascii="Times New Roman" w:hAnsi="Times New Roman" w:cs="Times New Roman"/>
          <w:sz w:val="24"/>
          <w:szCs w:val="24"/>
        </w:rPr>
        <w:t xml:space="preserve">.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3376D" w:rsidRPr="00F3376D">
        <w:rPr>
          <w:rFonts w:ascii="Times New Roman" w:hAnsi="Times New Roman" w:cs="Times New Roman"/>
          <w:sz w:val="24"/>
          <w:szCs w:val="24"/>
        </w:rPr>
        <w:t>.</w:t>
      </w:r>
      <w:r w:rsidR="004A46FD" w:rsidRPr="00F3376D">
        <w:rPr>
          <w:rFonts w:ascii="Times New Roman" w:hAnsi="Times New Roman" w:cs="Times New Roman"/>
          <w:sz w:val="24"/>
          <w:szCs w:val="24"/>
        </w:rPr>
        <w:t xml:space="preserve"> 3 (27),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A46FD" w:rsidRPr="00F3376D">
        <w:rPr>
          <w:rFonts w:ascii="Times New Roman" w:hAnsi="Times New Roman" w:cs="Times New Roman"/>
          <w:sz w:val="24"/>
          <w:szCs w:val="24"/>
        </w:rPr>
        <w:t xml:space="preserve">. </w:t>
      </w:r>
      <w:bookmarkEnd w:id="8"/>
      <w:r w:rsidR="004A46FD" w:rsidRPr="00F3376D">
        <w:rPr>
          <w:rFonts w:ascii="Times New Roman" w:hAnsi="Times New Roman" w:cs="Times New Roman"/>
          <w:sz w:val="24"/>
          <w:szCs w:val="24"/>
        </w:rPr>
        <w:t>85-103</w:t>
      </w:r>
      <w:r w:rsidR="00F3376D" w:rsidRPr="00F3376D">
        <w:rPr>
          <w:rFonts w:ascii="Times New Roman" w:hAnsi="Times New Roman" w:cs="Times New Roman"/>
          <w:sz w:val="24"/>
          <w:szCs w:val="24"/>
        </w:rPr>
        <w:t xml:space="preserve">, </w:t>
      </w:r>
      <w:r w:rsidR="00F3376D" w:rsidRPr="0029038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3376D" w:rsidRPr="00F3376D">
        <w:rPr>
          <w:rFonts w:ascii="Times New Roman" w:hAnsi="Times New Roman" w:cs="Times New Roman"/>
          <w:sz w:val="24"/>
          <w:szCs w:val="24"/>
        </w:rPr>
        <w:t xml:space="preserve"> </w:t>
      </w:r>
      <w:r w:rsidR="00F3376D" w:rsidRPr="00290380">
        <w:rPr>
          <w:rFonts w:ascii="Times New Roman" w:hAnsi="Times New Roman" w:cs="Times New Roman"/>
          <w:sz w:val="24"/>
          <w:szCs w:val="24"/>
          <w:lang w:val="en-US"/>
        </w:rPr>
        <w:t>Russian</w:t>
      </w:r>
    </w:p>
    <w:p w14:paraId="39044DAB" w14:textId="7C295036" w:rsidR="004A46FD" w:rsidRPr="00F3376D" w:rsidRDefault="004A46FD" w:rsidP="00F3376D">
      <w:pPr>
        <w:jc w:val="both"/>
        <w:rPr>
          <w:rFonts w:ascii="Times New Roman" w:hAnsi="Times New Roman" w:cs="Times New Roman"/>
          <w:sz w:val="24"/>
          <w:szCs w:val="24"/>
        </w:rPr>
      </w:pPr>
      <w:r w:rsidRPr="00F3376D"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 w:rsidRPr="00F3376D">
        <w:rPr>
          <w:rFonts w:ascii="Times New Roman" w:hAnsi="Times New Roman" w:cs="Times New Roman"/>
          <w:sz w:val="24"/>
          <w:szCs w:val="24"/>
          <w:lang w:val="en-US"/>
        </w:rPr>
        <w:t xml:space="preserve">Enyakov A.M., Panin O.A.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 xml:space="preserve">Climate change and environmental problems of noise pollution in Russia's arctic waters,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"Almanac of modern metrology". VNIIFTRI</w:t>
      </w:r>
      <w:r w:rsidR="00F3376D" w:rsidRPr="00F3376D">
        <w:rPr>
          <w:rFonts w:ascii="Times New Roman" w:hAnsi="Times New Roman" w:cs="Times New Roman"/>
          <w:sz w:val="24"/>
          <w:szCs w:val="24"/>
        </w:rPr>
        <w:t xml:space="preserve">.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3376D" w:rsidRPr="00F3376D">
        <w:rPr>
          <w:rFonts w:ascii="Times New Roman" w:hAnsi="Times New Roman" w:cs="Times New Roman"/>
          <w:sz w:val="24"/>
          <w:szCs w:val="24"/>
        </w:rPr>
        <w:t xml:space="preserve">. 3 (27),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3376D" w:rsidRPr="00F3376D">
        <w:rPr>
          <w:rFonts w:ascii="Times New Roman" w:hAnsi="Times New Roman" w:cs="Times New Roman"/>
          <w:sz w:val="24"/>
          <w:szCs w:val="24"/>
        </w:rPr>
        <w:t>.</w:t>
      </w:r>
      <w:r w:rsidRPr="00F3376D">
        <w:rPr>
          <w:rFonts w:ascii="Times New Roman" w:hAnsi="Times New Roman" w:cs="Times New Roman"/>
          <w:sz w:val="24"/>
          <w:szCs w:val="24"/>
        </w:rPr>
        <w:t xml:space="preserve"> 117-137</w:t>
      </w:r>
      <w:r w:rsidR="00F3376D" w:rsidRPr="00F3376D">
        <w:rPr>
          <w:rFonts w:ascii="Times New Roman" w:hAnsi="Times New Roman" w:cs="Times New Roman"/>
          <w:sz w:val="24"/>
          <w:szCs w:val="24"/>
        </w:rPr>
        <w:t xml:space="preserve">,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3376D" w:rsidRPr="00F3376D">
        <w:rPr>
          <w:rFonts w:ascii="Times New Roman" w:hAnsi="Times New Roman" w:cs="Times New Roman"/>
          <w:sz w:val="24"/>
          <w:szCs w:val="24"/>
        </w:rPr>
        <w:t xml:space="preserve"> </w:t>
      </w:r>
      <w:r w:rsidR="00F3376D" w:rsidRPr="00F3376D">
        <w:rPr>
          <w:rFonts w:ascii="Times New Roman" w:hAnsi="Times New Roman" w:cs="Times New Roman"/>
          <w:sz w:val="24"/>
          <w:szCs w:val="24"/>
          <w:lang w:val="en-US"/>
        </w:rPr>
        <w:t>Russian</w:t>
      </w:r>
    </w:p>
    <w:p w14:paraId="0F50E1C9" w14:textId="65207940" w:rsidR="004A46FD" w:rsidRPr="004A46FD" w:rsidRDefault="004A46FD" w:rsidP="004A46FD">
      <w:pPr>
        <w:rPr>
          <w:sz w:val="23"/>
          <w:szCs w:val="23"/>
        </w:rPr>
      </w:pPr>
    </w:p>
    <w:p w14:paraId="4DE3D037" w14:textId="5C766FA4" w:rsidR="004A46FD" w:rsidRPr="004A46FD" w:rsidRDefault="004A46FD" w:rsidP="005A11DA">
      <w:pPr>
        <w:rPr>
          <w:rFonts w:ascii="Times New Roman" w:hAnsi="Times New Roman" w:cs="Times New Roman"/>
          <w:sz w:val="24"/>
          <w:szCs w:val="24"/>
        </w:rPr>
      </w:pPr>
    </w:p>
    <w:sectPr w:rsidR="004A46FD" w:rsidRPr="004A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E4"/>
    <w:rsid w:val="00001A5B"/>
    <w:rsid w:val="00035BB4"/>
    <w:rsid w:val="00143B1D"/>
    <w:rsid w:val="00290380"/>
    <w:rsid w:val="0029200B"/>
    <w:rsid w:val="002A4392"/>
    <w:rsid w:val="00303578"/>
    <w:rsid w:val="00316AEF"/>
    <w:rsid w:val="0033106B"/>
    <w:rsid w:val="004A46FD"/>
    <w:rsid w:val="005A11DA"/>
    <w:rsid w:val="005B1087"/>
    <w:rsid w:val="006E1D40"/>
    <w:rsid w:val="006F0229"/>
    <w:rsid w:val="007C505F"/>
    <w:rsid w:val="00846C48"/>
    <w:rsid w:val="00853F37"/>
    <w:rsid w:val="008F0A81"/>
    <w:rsid w:val="009C708C"/>
    <w:rsid w:val="00AE0A5F"/>
    <w:rsid w:val="00AF5928"/>
    <w:rsid w:val="00B70EA6"/>
    <w:rsid w:val="00C40FA7"/>
    <w:rsid w:val="00CD3AD6"/>
    <w:rsid w:val="00D66887"/>
    <w:rsid w:val="00E970E4"/>
    <w:rsid w:val="00F3376D"/>
    <w:rsid w:val="00F67A71"/>
    <w:rsid w:val="00F740DC"/>
    <w:rsid w:val="00F951E4"/>
    <w:rsid w:val="00FB26FD"/>
    <w:rsid w:val="00FD2507"/>
    <w:rsid w:val="00F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6CC5"/>
  <w15:chartTrackingRefBased/>
  <w15:docId w15:val="{867C9CBB-F73E-4B14-8677-079BF17C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90380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2021-10-25T10:07:00Z</dcterms:created>
  <dcterms:modified xsi:type="dcterms:W3CDTF">2021-10-27T08:12:00Z</dcterms:modified>
</cp:coreProperties>
</file>